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E7923" w14:textId="0F73136A" w:rsidR="00AC65DB" w:rsidRPr="00AC65DB" w:rsidRDefault="00AC65DB" w:rsidP="00AC65DB">
      <w:pPr>
        <w:pStyle w:val="NormalWeb"/>
        <w:rPr>
          <w:rFonts w:asciiTheme="minorHAnsi" w:hAnsiTheme="minorHAnsi" w:cstheme="minorHAnsi"/>
          <w:color w:val="000000"/>
          <w:sz w:val="22"/>
          <w:szCs w:val="22"/>
        </w:rPr>
      </w:pPr>
      <w:r w:rsidRPr="00AC65DB">
        <w:rPr>
          <w:rFonts w:asciiTheme="minorHAnsi" w:hAnsiTheme="minorHAnsi" w:cstheme="minorHAnsi"/>
          <w:color w:val="000000"/>
          <w:sz w:val="22"/>
          <w:szCs w:val="22"/>
        </w:rPr>
        <w:t>October 25, 202</w:t>
      </w:r>
      <w:r w:rsidRPr="00AC65DB">
        <w:rPr>
          <w:rFonts w:asciiTheme="minorHAnsi" w:hAnsiTheme="minorHAnsi" w:cstheme="minorHAnsi"/>
          <w:color w:val="000000"/>
          <w:sz w:val="22"/>
          <w:szCs w:val="22"/>
        </w:rPr>
        <w:t>2</w:t>
      </w:r>
    </w:p>
    <w:p w14:paraId="0EE9F4C2" w14:textId="6941018C" w:rsidR="00AC65DB" w:rsidRPr="00AC65DB" w:rsidRDefault="00AC65DB" w:rsidP="00AC65DB">
      <w:pPr>
        <w:pStyle w:val="NormalWeb"/>
        <w:rPr>
          <w:rFonts w:asciiTheme="minorHAnsi" w:hAnsiTheme="minorHAnsi" w:cstheme="minorHAnsi"/>
          <w:color w:val="000000"/>
          <w:sz w:val="22"/>
          <w:szCs w:val="22"/>
        </w:rPr>
      </w:pPr>
      <w:r w:rsidRPr="00AC65DB">
        <w:rPr>
          <w:rFonts w:asciiTheme="minorHAnsi" w:hAnsiTheme="minorHAnsi" w:cstheme="minorHAnsi"/>
          <w:color w:val="000000"/>
          <w:sz w:val="22"/>
          <w:szCs w:val="22"/>
        </w:rPr>
        <w:t>Dear parents and guardians:</w:t>
      </w:r>
    </w:p>
    <w:p w14:paraId="405F5D11" w14:textId="77777777" w:rsidR="00AC65DB" w:rsidRPr="00AC65DB" w:rsidRDefault="00AC65DB" w:rsidP="00AC65DB">
      <w:pPr>
        <w:pStyle w:val="NormalWeb"/>
        <w:rPr>
          <w:rFonts w:asciiTheme="minorHAnsi" w:hAnsiTheme="minorHAnsi" w:cstheme="minorHAnsi"/>
          <w:b/>
          <w:bCs/>
          <w:color w:val="000000"/>
          <w:sz w:val="22"/>
          <w:szCs w:val="22"/>
        </w:rPr>
      </w:pPr>
      <w:r w:rsidRPr="00AC65DB">
        <w:rPr>
          <w:rFonts w:asciiTheme="minorHAnsi" w:hAnsiTheme="minorHAnsi" w:cstheme="minorHAnsi"/>
          <w:b/>
          <w:bCs/>
          <w:color w:val="000000"/>
          <w:sz w:val="22"/>
          <w:szCs w:val="22"/>
        </w:rPr>
        <w:t>Re: Online Ontario Secondary School Literacy Test (OSSLT)</w:t>
      </w:r>
    </w:p>
    <w:p w14:paraId="25821D8F" w14:textId="5A49ECDD" w:rsidR="00AC65DB" w:rsidRPr="00AC65DB" w:rsidRDefault="00AC65DB" w:rsidP="00AC65DB">
      <w:pPr>
        <w:pStyle w:val="NormalWeb"/>
        <w:rPr>
          <w:rFonts w:asciiTheme="minorHAnsi" w:hAnsiTheme="minorHAnsi" w:cstheme="minorHAnsi"/>
          <w:color w:val="000000"/>
          <w:sz w:val="22"/>
          <w:szCs w:val="22"/>
        </w:rPr>
      </w:pPr>
      <w:r w:rsidRPr="00AC65DB">
        <w:rPr>
          <w:rFonts w:asciiTheme="minorHAnsi" w:hAnsiTheme="minorHAnsi" w:cstheme="minorHAnsi"/>
          <w:color w:val="000000"/>
          <w:sz w:val="22"/>
          <w:szCs w:val="22"/>
        </w:rPr>
        <w:t>During the fall of this school year (202</w:t>
      </w:r>
      <w:r>
        <w:rPr>
          <w:rFonts w:asciiTheme="minorHAnsi" w:hAnsiTheme="minorHAnsi" w:cstheme="minorHAnsi"/>
          <w:color w:val="000000"/>
          <w:sz w:val="22"/>
          <w:szCs w:val="22"/>
        </w:rPr>
        <w:t>2</w:t>
      </w:r>
      <w:r w:rsidRPr="00AC65DB">
        <w:rPr>
          <w:rFonts w:asciiTheme="minorHAnsi" w:hAnsiTheme="minorHAnsi" w:cstheme="minorHAnsi"/>
          <w:color w:val="000000"/>
          <w:sz w:val="22"/>
          <w:szCs w:val="22"/>
        </w:rPr>
        <w:t>-202</w:t>
      </w:r>
      <w:r>
        <w:rPr>
          <w:rFonts w:asciiTheme="minorHAnsi" w:hAnsiTheme="minorHAnsi" w:cstheme="minorHAnsi"/>
          <w:color w:val="000000"/>
          <w:sz w:val="22"/>
          <w:szCs w:val="22"/>
        </w:rPr>
        <w:t>3</w:t>
      </w:r>
      <w:r w:rsidRPr="00AC65DB">
        <w:rPr>
          <w:rFonts w:asciiTheme="minorHAnsi" w:hAnsiTheme="minorHAnsi" w:cstheme="minorHAnsi"/>
          <w:color w:val="000000"/>
          <w:sz w:val="22"/>
          <w:szCs w:val="22"/>
        </w:rPr>
        <w:t>), Grade 10, 11 and 12 students across Ontario will write the OSSLT online.</w:t>
      </w:r>
    </w:p>
    <w:p w14:paraId="0BB4BC43" w14:textId="341F5297" w:rsidR="00AC65DB" w:rsidRPr="00AC65DB" w:rsidRDefault="00AC65DB" w:rsidP="00AC65DB">
      <w:pPr>
        <w:pStyle w:val="NormalWeb"/>
        <w:rPr>
          <w:rFonts w:asciiTheme="minorHAnsi" w:hAnsiTheme="minorHAnsi" w:cstheme="minorHAnsi"/>
          <w:color w:val="000000"/>
          <w:sz w:val="22"/>
          <w:szCs w:val="22"/>
        </w:rPr>
      </w:pPr>
      <w:r w:rsidRPr="00AC65DB">
        <w:rPr>
          <w:rFonts w:asciiTheme="minorHAnsi" w:hAnsiTheme="minorHAnsi" w:cstheme="minorHAnsi"/>
          <w:color w:val="000000"/>
          <w:sz w:val="22"/>
          <w:szCs w:val="22"/>
        </w:rPr>
        <w:t xml:space="preserve">There will be an opportunity for students to write in the spring, as well, if needed. </w:t>
      </w:r>
    </w:p>
    <w:p w14:paraId="2FA70A7E" w14:textId="19C000AA" w:rsidR="00AC65DB" w:rsidRPr="00AC65DB" w:rsidRDefault="00AC65DB" w:rsidP="00AC65DB">
      <w:pPr>
        <w:pStyle w:val="NormalWeb"/>
        <w:rPr>
          <w:rFonts w:asciiTheme="minorHAnsi" w:hAnsiTheme="minorHAnsi" w:cstheme="minorHAnsi"/>
          <w:color w:val="000000"/>
          <w:sz w:val="22"/>
          <w:szCs w:val="22"/>
        </w:rPr>
      </w:pPr>
      <w:r w:rsidRPr="00AC65DB">
        <w:rPr>
          <w:rFonts w:asciiTheme="minorHAnsi" w:hAnsiTheme="minorHAnsi" w:cstheme="minorHAnsi"/>
          <w:color w:val="000000"/>
          <w:sz w:val="22"/>
          <w:szCs w:val="22"/>
        </w:rPr>
        <w:t>The test is a computer-based assessment that has two sessions:</w:t>
      </w:r>
    </w:p>
    <w:p w14:paraId="364A476F" w14:textId="3F89D6DF" w:rsidR="00AC65DB" w:rsidRPr="00AC65DB" w:rsidRDefault="00AC65DB" w:rsidP="00AC65DB">
      <w:pPr>
        <w:pStyle w:val="NormalWeb"/>
        <w:rPr>
          <w:rFonts w:asciiTheme="minorHAnsi" w:hAnsiTheme="minorHAnsi" w:cstheme="minorHAnsi"/>
          <w:color w:val="000000"/>
          <w:sz w:val="22"/>
          <w:szCs w:val="22"/>
        </w:rPr>
      </w:pPr>
      <w:r w:rsidRPr="00AC65DB">
        <w:rPr>
          <w:rFonts w:asciiTheme="minorHAnsi" w:hAnsiTheme="minorHAnsi" w:cstheme="minorHAnsi"/>
          <w:color w:val="000000"/>
          <w:sz w:val="22"/>
          <w:szCs w:val="22"/>
        </w:rPr>
        <w:t>- Session A – 1 hour long</w:t>
      </w:r>
    </w:p>
    <w:p w14:paraId="5AA347FC" w14:textId="77777777" w:rsidR="00AC65DB" w:rsidRPr="00AC65DB" w:rsidRDefault="00AC65DB" w:rsidP="00AC65DB">
      <w:pPr>
        <w:pStyle w:val="NormalWeb"/>
        <w:rPr>
          <w:rFonts w:asciiTheme="minorHAnsi" w:hAnsiTheme="minorHAnsi" w:cstheme="minorHAnsi"/>
          <w:color w:val="000000"/>
          <w:sz w:val="22"/>
          <w:szCs w:val="22"/>
        </w:rPr>
      </w:pPr>
      <w:r w:rsidRPr="00AC65DB">
        <w:rPr>
          <w:rFonts w:asciiTheme="minorHAnsi" w:hAnsiTheme="minorHAnsi" w:cstheme="minorHAnsi"/>
          <w:color w:val="000000"/>
          <w:sz w:val="22"/>
          <w:szCs w:val="22"/>
        </w:rPr>
        <w:t>- Session B – 1 hour long</w:t>
      </w:r>
    </w:p>
    <w:p w14:paraId="450D8682" w14:textId="604676B2" w:rsidR="00AC65DB" w:rsidRPr="00AC65DB" w:rsidRDefault="00AC65DB" w:rsidP="00AC65DB">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test </w:t>
      </w:r>
      <w:r w:rsidRPr="00AC65DB">
        <w:rPr>
          <w:rFonts w:asciiTheme="minorHAnsi" w:hAnsiTheme="minorHAnsi" w:cstheme="minorHAnsi"/>
          <w:color w:val="000000"/>
          <w:sz w:val="22"/>
          <w:szCs w:val="22"/>
        </w:rPr>
        <w:t>contain</w:t>
      </w:r>
      <w:r>
        <w:rPr>
          <w:rFonts w:asciiTheme="minorHAnsi" w:hAnsiTheme="minorHAnsi" w:cstheme="minorHAnsi"/>
          <w:color w:val="000000"/>
          <w:sz w:val="22"/>
          <w:szCs w:val="22"/>
        </w:rPr>
        <w:t>s</w:t>
      </w:r>
      <w:r w:rsidRPr="00AC65DB">
        <w:rPr>
          <w:rFonts w:asciiTheme="minorHAnsi" w:hAnsiTheme="minorHAnsi" w:cstheme="minorHAnsi"/>
          <w:color w:val="000000"/>
          <w:sz w:val="22"/>
          <w:szCs w:val="22"/>
        </w:rPr>
        <w:t xml:space="preserve"> a total of 33 questions: 31 multiple-choice questions (including multiple-select questions [e.g., drag and drop, drop-down menu, checklist]) and two open-response questions. The sessions have reading and writing components.</w:t>
      </w:r>
    </w:p>
    <w:p w14:paraId="32EDFBA6" w14:textId="11C7DA68" w:rsidR="00AC65DB" w:rsidRPr="00AC65DB" w:rsidRDefault="00AC65DB" w:rsidP="00AC65DB">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J</w:t>
      </w:r>
      <w:r w:rsidRPr="00AC65DB">
        <w:rPr>
          <w:rFonts w:asciiTheme="minorHAnsi" w:hAnsiTheme="minorHAnsi" w:cstheme="minorHAnsi"/>
          <w:color w:val="000000"/>
          <w:sz w:val="22"/>
          <w:szCs w:val="22"/>
        </w:rPr>
        <w:t>DSS students will write the 202</w:t>
      </w:r>
      <w:r>
        <w:rPr>
          <w:rFonts w:asciiTheme="minorHAnsi" w:hAnsiTheme="minorHAnsi" w:cstheme="minorHAnsi"/>
          <w:color w:val="000000"/>
          <w:sz w:val="22"/>
          <w:szCs w:val="22"/>
        </w:rPr>
        <w:t>2</w:t>
      </w:r>
      <w:r w:rsidRPr="00AC65DB">
        <w:rPr>
          <w:rFonts w:asciiTheme="minorHAnsi" w:hAnsiTheme="minorHAnsi" w:cstheme="minorHAnsi"/>
          <w:color w:val="000000"/>
          <w:sz w:val="22"/>
          <w:szCs w:val="22"/>
        </w:rPr>
        <w:t>-202</w:t>
      </w:r>
      <w:r>
        <w:rPr>
          <w:rFonts w:asciiTheme="minorHAnsi" w:hAnsiTheme="minorHAnsi" w:cstheme="minorHAnsi"/>
          <w:color w:val="000000"/>
          <w:sz w:val="22"/>
          <w:szCs w:val="22"/>
        </w:rPr>
        <w:t>3</w:t>
      </w:r>
      <w:r w:rsidRPr="00AC65DB">
        <w:rPr>
          <w:rFonts w:asciiTheme="minorHAnsi" w:hAnsiTheme="minorHAnsi" w:cstheme="minorHAnsi"/>
          <w:color w:val="000000"/>
          <w:sz w:val="22"/>
          <w:szCs w:val="22"/>
        </w:rPr>
        <w:t xml:space="preserve"> OSSLT in November. A schedule will be set closer to that time for grade 10, 11 and 12</w:t>
      </w:r>
      <w:r>
        <w:rPr>
          <w:rFonts w:asciiTheme="minorHAnsi" w:hAnsiTheme="minorHAnsi" w:cstheme="minorHAnsi"/>
          <w:color w:val="000000"/>
          <w:sz w:val="22"/>
          <w:szCs w:val="22"/>
        </w:rPr>
        <w:t>’</w:t>
      </w:r>
      <w:r w:rsidRPr="00AC65DB">
        <w:rPr>
          <w:rFonts w:asciiTheme="minorHAnsi" w:hAnsiTheme="minorHAnsi" w:cstheme="minorHAnsi"/>
          <w:color w:val="000000"/>
          <w:sz w:val="22"/>
          <w:szCs w:val="22"/>
        </w:rPr>
        <w:t>s (including remote learners).</w:t>
      </w:r>
    </w:p>
    <w:p w14:paraId="6EDBE1A6" w14:textId="535D0E85" w:rsidR="00AC65DB" w:rsidRPr="00AC65DB" w:rsidRDefault="00AC65DB" w:rsidP="00AC65DB">
      <w:pPr>
        <w:pStyle w:val="NormalWeb"/>
        <w:rPr>
          <w:rFonts w:asciiTheme="minorHAnsi" w:hAnsiTheme="minorHAnsi" w:cstheme="minorHAnsi"/>
          <w:color w:val="000000"/>
          <w:sz w:val="22"/>
          <w:szCs w:val="22"/>
        </w:rPr>
      </w:pPr>
      <w:r w:rsidRPr="00AC65DB">
        <w:rPr>
          <w:rFonts w:asciiTheme="minorHAnsi" w:hAnsiTheme="minorHAnsi" w:cstheme="minorHAnsi"/>
          <w:color w:val="000000"/>
          <w:sz w:val="22"/>
          <w:szCs w:val="22"/>
        </w:rPr>
        <w:t>Once the tests are scored, EQAO will send our school a report for each student who writes the OSSLT, and we will send the report home at that time. Achievement is reported as “successful” or “unsuccessful.”</w:t>
      </w:r>
    </w:p>
    <w:p w14:paraId="046C8F0D" w14:textId="6A885445" w:rsidR="00AC65DB" w:rsidRPr="00AC65DB" w:rsidRDefault="00AC65DB" w:rsidP="00AC65DB">
      <w:pPr>
        <w:pStyle w:val="NormalWeb"/>
        <w:rPr>
          <w:rFonts w:asciiTheme="minorHAnsi" w:hAnsiTheme="minorHAnsi" w:cstheme="minorHAnsi"/>
          <w:color w:val="000000"/>
          <w:sz w:val="22"/>
          <w:szCs w:val="22"/>
        </w:rPr>
      </w:pPr>
      <w:r w:rsidRPr="00AC65DB">
        <w:rPr>
          <w:rFonts w:asciiTheme="minorHAnsi" w:hAnsiTheme="minorHAnsi" w:cstheme="minorHAnsi"/>
          <w:color w:val="000000"/>
          <w:sz w:val="22"/>
          <w:szCs w:val="22"/>
        </w:rPr>
        <w:t>OSSLT results do not count toward students’ grades, but successful completion of the test is a requirement for the Ontario Secondary School Diploma. There are supports for students who are unsuccessful, including an opportunity to rewrite the test in the next school year, or to take the Ontario Secondary School Literacy Course (OLC).</w:t>
      </w:r>
    </w:p>
    <w:p w14:paraId="53B88F02" w14:textId="66CA203B" w:rsidR="00AC65DB" w:rsidRPr="00AC65DB" w:rsidRDefault="00AC65DB" w:rsidP="00AC65DB">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Students will have the opportunity to try the practice test </w:t>
      </w:r>
      <w:proofErr w:type="gramStart"/>
      <w:r>
        <w:rPr>
          <w:rFonts w:asciiTheme="minorHAnsi" w:hAnsiTheme="minorHAnsi" w:cstheme="minorHAnsi"/>
          <w:color w:val="000000"/>
          <w:sz w:val="22"/>
          <w:szCs w:val="22"/>
        </w:rPr>
        <w:t>in order to</w:t>
      </w:r>
      <w:proofErr w:type="gramEnd"/>
      <w:r>
        <w:rPr>
          <w:rFonts w:asciiTheme="minorHAnsi" w:hAnsiTheme="minorHAnsi" w:cstheme="minorHAnsi"/>
          <w:color w:val="000000"/>
          <w:sz w:val="22"/>
          <w:szCs w:val="22"/>
        </w:rPr>
        <w:t xml:space="preserve"> familiarize themselves with the test’s format.</w:t>
      </w:r>
    </w:p>
    <w:p w14:paraId="6A531CC9" w14:textId="6C24BAE9" w:rsidR="00AC65DB" w:rsidRPr="00AC65DB" w:rsidRDefault="00AC65DB" w:rsidP="00AC65DB">
      <w:pPr>
        <w:pStyle w:val="NormalWeb"/>
        <w:rPr>
          <w:rFonts w:asciiTheme="minorHAnsi" w:hAnsiTheme="minorHAnsi" w:cstheme="minorHAnsi"/>
          <w:color w:val="000000"/>
          <w:sz w:val="22"/>
          <w:szCs w:val="22"/>
        </w:rPr>
      </w:pPr>
      <w:r w:rsidRPr="00AC65DB">
        <w:rPr>
          <w:rFonts w:asciiTheme="minorHAnsi" w:hAnsiTheme="minorHAnsi" w:cstheme="minorHAnsi"/>
          <w:color w:val="000000"/>
          <w:sz w:val="22"/>
          <w:szCs w:val="22"/>
        </w:rPr>
        <w:t>For more information about EQAO and to view a sample of its assessments, visit www.eqao.com. If you have any questions regarding your child writing the test</w:t>
      </w:r>
      <w:r>
        <w:rPr>
          <w:rFonts w:asciiTheme="minorHAnsi" w:hAnsiTheme="minorHAnsi" w:cstheme="minorHAnsi"/>
          <w:color w:val="000000"/>
          <w:sz w:val="22"/>
          <w:szCs w:val="22"/>
        </w:rPr>
        <w:t>,</w:t>
      </w:r>
      <w:r w:rsidRPr="00AC65DB">
        <w:rPr>
          <w:rFonts w:asciiTheme="minorHAnsi" w:hAnsiTheme="minorHAnsi" w:cstheme="minorHAnsi"/>
          <w:color w:val="000000"/>
          <w:sz w:val="22"/>
          <w:szCs w:val="22"/>
        </w:rPr>
        <w:t xml:space="preserve"> please feel free to contact the school.</w:t>
      </w:r>
    </w:p>
    <w:p w14:paraId="11843BCA" w14:textId="00C1159F" w:rsidR="00AC65DB" w:rsidRDefault="00AC65DB" w:rsidP="00AC65DB">
      <w:pPr>
        <w:pStyle w:val="NormalWeb"/>
        <w:rPr>
          <w:rFonts w:asciiTheme="minorHAnsi" w:hAnsiTheme="minorHAnsi" w:cstheme="minorHAnsi"/>
          <w:color w:val="000000"/>
          <w:sz w:val="22"/>
          <w:szCs w:val="22"/>
        </w:rPr>
      </w:pPr>
      <w:r>
        <w:rPr>
          <w:rFonts w:asciiTheme="minorHAnsi" w:hAnsiTheme="minorHAnsi" w:cstheme="minorHAnsi"/>
          <w:noProof/>
          <w:color w:val="000000"/>
          <w:sz w:val="22"/>
          <w:szCs w:val="22"/>
        </w:rPr>
        <w:drawing>
          <wp:anchor distT="0" distB="0" distL="114300" distR="114300" simplePos="0" relativeHeight="251658240" behindDoc="1" locked="0" layoutInCell="1" allowOverlap="1" wp14:anchorId="04DBF118" wp14:editId="53CC364C">
            <wp:simplePos x="0" y="0"/>
            <wp:positionH relativeFrom="column">
              <wp:posOffset>28575</wp:posOffset>
            </wp:positionH>
            <wp:positionV relativeFrom="paragraph">
              <wp:posOffset>191770</wp:posOffset>
            </wp:positionV>
            <wp:extent cx="676275" cy="426941"/>
            <wp:effectExtent l="0" t="0" r="0" b="0"/>
            <wp:wrapTight wrapText="bothSides">
              <wp:wrapPolygon edited="0">
                <wp:start x="0" y="0"/>
                <wp:lineTo x="0" y="20250"/>
                <wp:lineTo x="20687" y="20250"/>
                <wp:lineTo x="20687"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275" cy="426941"/>
                    </a:xfrm>
                    <a:prstGeom prst="rect">
                      <a:avLst/>
                    </a:prstGeom>
                  </pic:spPr>
                </pic:pic>
              </a:graphicData>
            </a:graphic>
          </wp:anchor>
        </w:drawing>
      </w:r>
      <w:r w:rsidRPr="00AC65DB">
        <w:rPr>
          <w:rFonts w:asciiTheme="minorHAnsi" w:hAnsiTheme="minorHAnsi" w:cstheme="minorHAnsi"/>
          <w:color w:val="000000"/>
          <w:sz w:val="22"/>
          <w:szCs w:val="22"/>
        </w:rPr>
        <w:t>Sincerely,</w:t>
      </w:r>
    </w:p>
    <w:p w14:paraId="2DF92DAA" w14:textId="77BF4B85" w:rsidR="00AC65DB" w:rsidRPr="00AC65DB" w:rsidRDefault="00AC65DB" w:rsidP="00AC65DB">
      <w:pPr>
        <w:pStyle w:val="NormalWeb"/>
        <w:rPr>
          <w:rFonts w:asciiTheme="minorHAnsi" w:hAnsiTheme="minorHAnsi" w:cstheme="minorHAnsi"/>
          <w:color w:val="000000"/>
          <w:sz w:val="22"/>
          <w:szCs w:val="22"/>
        </w:rPr>
      </w:pPr>
    </w:p>
    <w:p w14:paraId="18F67606" w14:textId="66902784" w:rsidR="00AC65DB" w:rsidRPr="00AC65DB" w:rsidRDefault="00AC65DB" w:rsidP="00AC65DB">
      <w:pPr>
        <w:pStyle w:val="NormalWeb"/>
        <w:rPr>
          <w:rFonts w:asciiTheme="minorHAnsi" w:hAnsiTheme="minorHAnsi" w:cstheme="minorHAnsi"/>
          <w:color w:val="000000"/>
          <w:sz w:val="22"/>
          <w:szCs w:val="22"/>
        </w:rPr>
      </w:pPr>
      <w:r w:rsidRPr="00AC65DB">
        <w:rPr>
          <w:rFonts w:asciiTheme="minorHAnsi" w:hAnsiTheme="minorHAnsi" w:cstheme="minorHAnsi"/>
          <w:color w:val="000000"/>
          <w:sz w:val="22"/>
          <w:szCs w:val="22"/>
        </w:rPr>
        <w:t>Andrew Riddick</w:t>
      </w:r>
      <w:r>
        <w:rPr>
          <w:rFonts w:asciiTheme="minorHAnsi" w:hAnsiTheme="minorHAnsi" w:cstheme="minorHAnsi"/>
          <w:color w:val="000000"/>
          <w:sz w:val="22"/>
          <w:szCs w:val="22"/>
        </w:rPr>
        <w:t>, Principal JDSS</w:t>
      </w:r>
    </w:p>
    <w:sectPr w:rsidR="00AC65DB" w:rsidRPr="00AC65DB" w:rsidSect="00A00649">
      <w:headerReference w:type="default" r:id="rId11"/>
      <w:footerReference w:type="default" r:id="rId12"/>
      <w:pgSz w:w="12240" w:h="15840"/>
      <w:pgMar w:top="720" w:right="720" w:bottom="720" w:left="720" w:header="6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C6B1" w14:textId="77777777" w:rsidR="00F76181" w:rsidRDefault="00F76181" w:rsidP="00667CFD">
      <w:pPr>
        <w:spacing w:after="0" w:line="240" w:lineRule="auto"/>
      </w:pPr>
      <w:r>
        <w:separator/>
      </w:r>
    </w:p>
  </w:endnote>
  <w:endnote w:type="continuationSeparator" w:id="0">
    <w:p w14:paraId="7B9FE90D" w14:textId="77777777" w:rsidR="00F76181" w:rsidRDefault="00F76181" w:rsidP="00667CFD">
      <w:pPr>
        <w:spacing w:after="0" w:line="240" w:lineRule="auto"/>
      </w:pPr>
      <w:r>
        <w:continuationSeparator/>
      </w:r>
    </w:p>
  </w:endnote>
  <w:endnote w:type="continuationNotice" w:id="1">
    <w:p w14:paraId="20171A16" w14:textId="77777777" w:rsidR="00F76181" w:rsidRDefault="00F761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oronto">
    <w:altName w:val="Courier New"/>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1D6F" w14:textId="1BA21EDC" w:rsidR="00667CFD" w:rsidRDefault="00667CFD">
    <w:pPr>
      <w:pStyle w:val="Footer"/>
    </w:pPr>
  </w:p>
  <w:p w14:paraId="1CC640D0" w14:textId="5F415B8A" w:rsidR="00312F54" w:rsidRPr="0084091B" w:rsidRDefault="00DE7C5B" w:rsidP="0084091B">
    <w:pPr>
      <w:widowControl w:val="0"/>
      <w:jc w:val="center"/>
      <w:outlineLvl w:val="5"/>
      <w:rPr>
        <w:rFonts w:cs="Arial"/>
        <w:b w:val="0"/>
        <w:bCs/>
        <w:i/>
        <w:snapToGrid w:val="0"/>
        <w:sz w:val="20"/>
      </w:rPr>
    </w:pPr>
    <w:r>
      <w:rPr>
        <w:noProof/>
      </w:rPr>
      <mc:AlternateContent>
        <mc:Choice Requires="wps">
          <w:drawing>
            <wp:anchor distT="0" distB="0" distL="114300" distR="114300" simplePos="0" relativeHeight="251658240" behindDoc="1" locked="1" layoutInCell="1" allowOverlap="1" wp14:anchorId="265A4298" wp14:editId="76A61A14">
              <wp:simplePos x="0" y="0"/>
              <wp:positionH relativeFrom="page">
                <wp:posOffset>683895</wp:posOffset>
              </wp:positionH>
              <wp:positionV relativeFrom="page">
                <wp:posOffset>9091295</wp:posOffset>
              </wp:positionV>
              <wp:extent cx="6446520" cy="203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6520" cy="20320"/>
                      </a:xfrm>
                      <a:prstGeom prst="rect">
                        <a:avLst/>
                      </a:prstGeom>
                      <a:solidFill>
                        <a:srgbClr val="00336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oel="http://schemas.microsoft.com/office/2019/extlst">
          <w:pict w14:anchorId="6FD41C04">
            <v:rect id="Rectangle 3" style="position:absolute;margin-left:53.85pt;margin-top:715.85pt;width:507.6pt;height: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036" stroked="f" strokeweight="0" w14:anchorId="0CED2A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">
              <w10:wrap anchorx="page" anchory="page"/>
              <w10:anchorlock/>
            </v:rect>
          </w:pict>
        </mc:Fallback>
      </mc:AlternateContent>
    </w:r>
  </w:p>
  <w:p w14:paraId="746F0964" w14:textId="0BD3B15A" w:rsidR="002B41E0" w:rsidRDefault="00C83195" w:rsidP="002B41E0">
    <w:pPr>
      <w:jc w:val="center"/>
    </w:pPr>
    <w:r>
      <w:rPr>
        <w:rFonts w:cs="Arial"/>
        <w:bCs/>
        <w:i/>
        <w:snapToGrid w:val="0"/>
        <w:sz w:val="20"/>
      </w:rPr>
      <w:t>LEARNING</w:t>
    </w:r>
    <w:r w:rsidR="00065388">
      <w:rPr>
        <w:rFonts w:cs="Arial"/>
        <w:bCs/>
        <w:i/>
        <w:snapToGrid w:val="0"/>
        <w:sz w:val="20"/>
      </w:rPr>
      <w:t xml:space="preserve"> TODAY, </w:t>
    </w:r>
    <w:r w:rsidR="00F542DA">
      <w:rPr>
        <w:rFonts w:cs="Arial"/>
        <w:bCs/>
        <w:i/>
        <w:snapToGrid w:val="0"/>
        <w:sz w:val="20"/>
      </w:rPr>
      <w:t>LEADING TOMORROW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E91B" w14:textId="77777777" w:rsidR="00F76181" w:rsidRDefault="00F76181" w:rsidP="00667CFD">
      <w:pPr>
        <w:spacing w:after="0" w:line="240" w:lineRule="auto"/>
      </w:pPr>
      <w:r>
        <w:separator/>
      </w:r>
    </w:p>
  </w:footnote>
  <w:footnote w:type="continuationSeparator" w:id="0">
    <w:p w14:paraId="32825090" w14:textId="77777777" w:rsidR="00F76181" w:rsidRDefault="00F76181" w:rsidP="00667CFD">
      <w:pPr>
        <w:spacing w:after="0" w:line="240" w:lineRule="auto"/>
      </w:pPr>
      <w:r>
        <w:continuationSeparator/>
      </w:r>
    </w:p>
  </w:footnote>
  <w:footnote w:type="continuationNotice" w:id="1">
    <w:p w14:paraId="1F329C63" w14:textId="77777777" w:rsidR="00F76181" w:rsidRDefault="00F761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AF60" w14:textId="642A9E29" w:rsidR="00A00649" w:rsidRDefault="00A00649">
    <w:pPr>
      <w:pStyle w:val="Header"/>
    </w:pPr>
  </w:p>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8280"/>
      <w:gridCol w:w="1260"/>
    </w:tblGrid>
    <w:tr w:rsidR="00A00649" w:rsidRPr="00433C92" w14:paraId="075F0F19" w14:textId="77777777" w:rsidTr="00541947">
      <w:trPr>
        <w:jc w:val="center"/>
      </w:trPr>
      <w:tc>
        <w:tcPr>
          <w:tcW w:w="1530" w:type="dxa"/>
          <w:vMerge w:val="restart"/>
        </w:tcPr>
        <w:p w14:paraId="6054C2C0" w14:textId="77777777" w:rsidR="00A00649" w:rsidRPr="00433C92" w:rsidRDefault="00A00649" w:rsidP="00A00649">
          <w:pPr>
            <w:tabs>
              <w:tab w:val="right" w:pos="1314"/>
              <w:tab w:val="left" w:pos="1530"/>
            </w:tabs>
            <w:jc w:val="center"/>
            <w:rPr>
              <w:sz w:val="16"/>
              <w:szCs w:val="16"/>
              <w:lang w:val="en-GB" w:eastAsia="en-CA"/>
            </w:rPr>
          </w:pPr>
          <w:r>
            <w:rPr>
              <w:noProof/>
            </w:rPr>
            <w:drawing>
              <wp:anchor distT="0" distB="0" distL="114300" distR="114300" simplePos="0" relativeHeight="251661312" behindDoc="0" locked="0" layoutInCell="1" allowOverlap="1" wp14:anchorId="4061A542" wp14:editId="7D0DAA17">
                <wp:simplePos x="0" y="0"/>
                <wp:positionH relativeFrom="column">
                  <wp:posOffset>36195</wp:posOffset>
                </wp:positionH>
                <wp:positionV relativeFrom="page">
                  <wp:posOffset>1270</wp:posOffset>
                </wp:positionV>
                <wp:extent cx="767715" cy="8502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 cstate="print">
                          <a:extLst>
                            <a:ext uri="{28A0092B-C50C-407E-A947-70E740481C1C}">
                              <a14:useLocalDpi xmlns:a14="http://schemas.microsoft.com/office/drawing/2010/main" val="0"/>
                            </a:ext>
                          </a:extLst>
                        </a:blip>
                        <a:srcRect l="-647" t="-641" r="-647" b="-641"/>
                        <a:stretch>
                          <a:fillRect/>
                        </a:stretch>
                      </pic:blipFill>
                      <pic:spPr>
                        <a:xfrm>
                          <a:off x="0" y="0"/>
                          <a:ext cx="767715" cy="850265"/>
                        </a:xfrm>
                        <a:prstGeom prst="rect">
                          <a:avLst/>
                        </a:prstGeom>
                      </pic:spPr>
                    </pic:pic>
                  </a:graphicData>
                </a:graphic>
              </wp:anchor>
            </w:drawing>
          </w:r>
        </w:p>
      </w:tc>
      <w:tc>
        <w:tcPr>
          <w:tcW w:w="8280" w:type="dxa"/>
        </w:tcPr>
        <w:p w14:paraId="2EC02787" w14:textId="77777777" w:rsidR="00A00649" w:rsidRPr="00433C92" w:rsidRDefault="00A00649" w:rsidP="00A00649">
          <w:pPr>
            <w:tabs>
              <w:tab w:val="left" w:pos="1530"/>
              <w:tab w:val="right" w:pos="10080"/>
            </w:tabs>
            <w:rPr>
              <w:sz w:val="52"/>
              <w:szCs w:val="52"/>
              <w:u w:val="single"/>
              <w:lang w:val="en-GB" w:eastAsia="en-CA"/>
            </w:rPr>
          </w:pPr>
          <w:r w:rsidRPr="00433C92">
            <w:rPr>
              <w:sz w:val="52"/>
              <w:szCs w:val="52"/>
              <w:u w:val="single"/>
              <w:lang w:val="en-GB" w:eastAsia="en-CA"/>
            </w:rPr>
            <w:t>École John Diefenbaker Senior School</w:t>
          </w:r>
        </w:p>
      </w:tc>
      <w:tc>
        <w:tcPr>
          <w:tcW w:w="1260" w:type="dxa"/>
          <w:vMerge w:val="restart"/>
        </w:tcPr>
        <w:p w14:paraId="1CB92F7A" w14:textId="77777777" w:rsidR="00A00649" w:rsidRPr="00433C92" w:rsidRDefault="00A00649" w:rsidP="00A00649">
          <w:pPr>
            <w:tabs>
              <w:tab w:val="right" w:pos="10080"/>
            </w:tabs>
            <w:jc w:val="center"/>
            <w:rPr>
              <w:sz w:val="16"/>
              <w:lang w:val="en-GB" w:eastAsia="en-CA"/>
            </w:rPr>
          </w:pPr>
          <w:r w:rsidRPr="00433C92">
            <w:rPr>
              <w:rFonts w:ascii="Toronto" w:hAnsi="Toronto"/>
              <w:noProof/>
            </w:rPr>
            <w:drawing>
              <wp:anchor distT="0" distB="0" distL="114300" distR="114300" simplePos="0" relativeHeight="251660288" behindDoc="0" locked="0" layoutInCell="1" allowOverlap="1" wp14:anchorId="104341C0" wp14:editId="7F3E0CEE">
                <wp:simplePos x="0" y="0"/>
                <wp:positionH relativeFrom="margin">
                  <wp:posOffset>-36830</wp:posOffset>
                </wp:positionH>
                <wp:positionV relativeFrom="margin">
                  <wp:posOffset>28575</wp:posOffset>
                </wp:positionV>
                <wp:extent cx="708660" cy="876300"/>
                <wp:effectExtent l="0" t="0" r="0" b="0"/>
                <wp:wrapSquare wrapText="bothSides"/>
                <wp:docPr id="2" name="Picture 2" descr="\\bec-wfs003\home\magwyvo\Desktop\ecolejdsslogo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c-wfs003\home\magwyvo\Desktop\ecolejdsslogob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866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00649" w:rsidRPr="00433C92" w14:paraId="088C0BE9" w14:textId="77777777" w:rsidTr="00541947">
      <w:trPr>
        <w:trHeight w:val="995"/>
        <w:jc w:val="center"/>
      </w:trPr>
      <w:tc>
        <w:tcPr>
          <w:tcW w:w="1530" w:type="dxa"/>
          <w:vMerge/>
        </w:tcPr>
        <w:p w14:paraId="64D2F943" w14:textId="77777777" w:rsidR="00A00649" w:rsidRPr="00433C92" w:rsidRDefault="00A00649" w:rsidP="00A00649">
          <w:pPr>
            <w:tabs>
              <w:tab w:val="left" w:pos="1530"/>
              <w:tab w:val="right" w:pos="10080"/>
            </w:tabs>
            <w:rPr>
              <w:sz w:val="16"/>
              <w:lang w:val="en-GB" w:eastAsia="en-CA"/>
            </w:rPr>
          </w:pPr>
        </w:p>
      </w:tc>
      <w:tc>
        <w:tcPr>
          <w:tcW w:w="8280" w:type="dxa"/>
        </w:tcPr>
        <w:p w14:paraId="0CB16E9D" w14:textId="77777777" w:rsidR="00A00649" w:rsidRPr="00433C92" w:rsidRDefault="00A00649" w:rsidP="00A00649">
          <w:pPr>
            <w:tabs>
              <w:tab w:val="right" w:pos="8030"/>
              <w:tab w:val="right" w:pos="10080"/>
            </w:tabs>
            <w:rPr>
              <w:sz w:val="16"/>
              <w:szCs w:val="16"/>
              <w:lang w:val="en-GB" w:eastAsia="en-CA"/>
            </w:rPr>
          </w:pPr>
          <w:r>
            <w:rPr>
              <w:sz w:val="16"/>
              <w:szCs w:val="16"/>
              <w:lang w:val="en-GB" w:eastAsia="en-CA"/>
            </w:rPr>
            <w:t>Andrew Riddick</w:t>
          </w:r>
          <w:r w:rsidRPr="045BFCC8">
            <w:rPr>
              <w:sz w:val="16"/>
              <w:szCs w:val="16"/>
              <w:lang w:val="en-GB" w:eastAsia="en-CA"/>
            </w:rPr>
            <w:t xml:space="preserve">, Principal </w:t>
          </w:r>
          <w:r>
            <w:rPr>
              <w:sz w:val="16"/>
              <w:szCs w:val="16"/>
              <w:lang w:val="en-GB" w:eastAsia="en-CA"/>
            </w:rPr>
            <w:t xml:space="preserve">                                                                                                                201 18</w:t>
          </w:r>
          <w:r w:rsidRPr="00E64856">
            <w:rPr>
              <w:sz w:val="16"/>
              <w:szCs w:val="16"/>
              <w:vertAlign w:val="superscript"/>
              <w:lang w:val="en-GB" w:eastAsia="en-CA"/>
            </w:rPr>
            <w:t>th</w:t>
          </w:r>
          <w:r>
            <w:rPr>
              <w:sz w:val="16"/>
              <w:szCs w:val="16"/>
              <w:lang w:val="en-GB" w:eastAsia="en-CA"/>
            </w:rPr>
            <w:t xml:space="preserve"> Avenue,</w:t>
          </w:r>
        </w:p>
        <w:p w14:paraId="0DED2666" w14:textId="77777777" w:rsidR="00A00649" w:rsidRDefault="00A00649" w:rsidP="00A00649">
          <w:pPr>
            <w:tabs>
              <w:tab w:val="right" w:pos="8030"/>
              <w:tab w:val="right" w:pos="10080"/>
            </w:tabs>
          </w:pPr>
          <w:r w:rsidRPr="13EE179F">
            <w:rPr>
              <w:sz w:val="16"/>
              <w:szCs w:val="16"/>
              <w:lang w:val="en-GB" w:eastAsia="en-CA"/>
            </w:rPr>
            <w:t>Heather Bender, Vice Principal</w:t>
          </w:r>
          <w:r>
            <w:rPr>
              <w:sz w:val="16"/>
              <w:szCs w:val="16"/>
              <w:lang w:val="en-GB" w:eastAsia="en-CA"/>
            </w:rPr>
            <w:t xml:space="preserve">                                                                                                          </w:t>
          </w:r>
          <w:r w:rsidRPr="13EE179F">
            <w:rPr>
              <w:sz w:val="16"/>
              <w:szCs w:val="16"/>
              <w:lang w:val="en-GB" w:eastAsia="en-CA"/>
            </w:rPr>
            <w:t>Hanover, Ontario N4N 3S5</w:t>
          </w:r>
          <w:r>
            <w:t xml:space="preserve">  </w:t>
          </w:r>
        </w:p>
        <w:p w14:paraId="5DE6D4B8" w14:textId="77777777" w:rsidR="00A00649" w:rsidRPr="00433C92" w:rsidRDefault="00A00649" w:rsidP="00A00649">
          <w:pPr>
            <w:tabs>
              <w:tab w:val="right" w:pos="8030"/>
              <w:tab w:val="right" w:pos="10080"/>
            </w:tabs>
            <w:rPr>
              <w:sz w:val="16"/>
              <w:szCs w:val="16"/>
              <w:lang w:val="en-GB" w:eastAsia="en-CA"/>
            </w:rPr>
          </w:pPr>
          <w:r w:rsidRPr="13EE179F">
            <w:rPr>
              <w:sz w:val="16"/>
              <w:szCs w:val="16"/>
              <w:lang w:val="en-GB" w:eastAsia="en-CA"/>
            </w:rPr>
            <w:t>Krista Johnson, Vice Principal                                                                                                           Telephone: (519) 364-3770</w:t>
          </w:r>
        </w:p>
        <w:p w14:paraId="7B7B837D" w14:textId="77777777" w:rsidR="00A00649" w:rsidRPr="00433C92" w:rsidRDefault="00A00649" w:rsidP="00A00649">
          <w:pPr>
            <w:tabs>
              <w:tab w:val="right" w:pos="8030"/>
              <w:tab w:val="right" w:pos="10080"/>
            </w:tabs>
            <w:rPr>
              <w:sz w:val="16"/>
              <w:lang w:val="en-GB" w:eastAsia="en-CA"/>
            </w:rPr>
          </w:pPr>
          <w:r w:rsidRPr="00433C92">
            <w:rPr>
              <w:sz w:val="16"/>
              <w:lang w:val="en-GB" w:eastAsia="en-CA"/>
            </w:rPr>
            <w:t xml:space="preserve">Website:  </w:t>
          </w:r>
          <w:hyperlink r:id="rId3" w:history="1">
            <w:r w:rsidRPr="00731CF0">
              <w:rPr>
                <w:rStyle w:val="Hyperlink"/>
                <w:sz w:val="16"/>
                <w:lang w:val="en-GB" w:eastAsia="en-CA"/>
              </w:rPr>
              <w:t>www.jdss.bwdsb.on.ca</w:t>
            </w:r>
          </w:hyperlink>
          <w:r>
            <w:rPr>
              <w:sz w:val="16"/>
              <w:lang w:val="en-GB" w:eastAsia="en-CA"/>
            </w:rPr>
            <w:t xml:space="preserve">                                                                                                       </w:t>
          </w:r>
          <w:r w:rsidRPr="00433C92">
            <w:rPr>
              <w:sz w:val="16"/>
              <w:lang w:val="en-GB" w:eastAsia="en-CA"/>
            </w:rPr>
            <w:t>Fax: (519) 370-2932</w:t>
          </w:r>
        </w:p>
      </w:tc>
      <w:tc>
        <w:tcPr>
          <w:tcW w:w="1260" w:type="dxa"/>
          <w:vMerge/>
        </w:tcPr>
        <w:p w14:paraId="4C703AC9" w14:textId="77777777" w:rsidR="00A00649" w:rsidRPr="00433C92" w:rsidRDefault="00A00649" w:rsidP="00A00649">
          <w:pPr>
            <w:tabs>
              <w:tab w:val="left" w:pos="1530"/>
              <w:tab w:val="right" w:pos="10080"/>
            </w:tabs>
            <w:rPr>
              <w:sz w:val="16"/>
              <w:lang w:val="en-GB" w:eastAsia="en-CA"/>
            </w:rPr>
          </w:pPr>
        </w:p>
      </w:tc>
    </w:tr>
  </w:tbl>
  <w:p w14:paraId="20E851E9" w14:textId="77777777" w:rsidR="00667CFD" w:rsidRDefault="00667CFD" w:rsidP="00A00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1663"/>
    <w:multiLevelType w:val="hybridMultilevel"/>
    <w:tmpl w:val="2F5AD8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D27F1"/>
    <w:multiLevelType w:val="multilevel"/>
    <w:tmpl w:val="E67C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C92"/>
    <w:rsid w:val="00017410"/>
    <w:rsid w:val="0003032B"/>
    <w:rsid w:val="00065388"/>
    <w:rsid w:val="00085148"/>
    <w:rsid w:val="00091E2C"/>
    <w:rsid w:val="000D116E"/>
    <w:rsid w:val="000E0098"/>
    <w:rsid w:val="000F435D"/>
    <w:rsid w:val="00105FB2"/>
    <w:rsid w:val="00131238"/>
    <w:rsid w:val="001337D5"/>
    <w:rsid w:val="002203D4"/>
    <w:rsid w:val="0022702D"/>
    <w:rsid w:val="00237EC9"/>
    <w:rsid w:val="002811F5"/>
    <w:rsid w:val="002845CA"/>
    <w:rsid w:val="002B41E0"/>
    <w:rsid w:val="002E308B"/>
    <w:rsid w:val="00312F54"/>
    <w:rsid w:val="00320865"/>
    <w:rsid w:val="00355413"/>
    <w:rsid w:val="00374525"/>
    <w:rsid w:val="003A3983"/>
    <w:rsid w:val="003A5A62"/>
    <w:rsid w:val="003D08CA"/>
    <w:rsid w:val="003E57BB"/>
    <w:rsid w:val="003F1931"/>
    <w:rsid w:val="0040618E"/>
    <w:rsid w:val="00433C92"/>
    <w:rsid w:val="00461C25"/>
    <w:rsid w:val="00491CB1"/>
    <w:rsid w:val="004A2E93"/>
    <w:rsid w:val="004C563E"/>
    <w:rsid w:val="004D6522"/>
    <w:rsid w:val="004E41B3"/>
    <w:rsid w:val="004F7C86"/>
    <w:rsid w:val="00510757"/>
    <w:rsid w:val="005228D1"/>
    <w:rsid w:val="00537F11"/>
    <w:rsid w:val="0054648E"/>
    <w:rsid w:val="00571A07"/>
    <w:rsid w:val="0057446F"/>
    <w:rsid w:val="0059335F"/>
    <w:rsid w:val="006043BA"/>
    <w:rsid w:val="00667CFD"/>
    <w:rsid w:val="0068573E"/>
    <w:rsid w:val="006A7E34"/>
    <w:rsid w:val="006D4239"/>
    <w:rsid w:val="006E7B6D"/>
    <w:rsid w:val="00704708"/>
    <w:rsid w:val="00716E1A"/>
    <w:rsid w:val="0072088E"/>
    <w:rsid w:val="0077184C"/>
    <w:rsid w:val="007A0B53"/>
    <w:rsid w:val="007B51AF"/>
    <w:rsid w:val="007C0352"/>
    <w:rsid w:val="007D10C2"/>
    <w:rsid w:val="007D3A5D"/>
    <w:rsid w:val="007F4DA5"/>
    <w:rsid w:val="0084091B"/>
    <w:rsid w:val="00845445"/>
    <w:rsid w:val="00876F79"/>
    <w:rsid w:val="0089349C"/>
    <w:rsid w:val="008D1CD0"/>
    <w:rsid w:val="008D5843"/>
    <w:rsid w:val="008D651C"/>
    <w:rsid w:val="008E4121"/>
    <w:rsid w:val="008E498D"/>
    <w:rsid w:val="00910DD7"/>
    <w:rsid w:val="00960A8E"/>
    <w:rsid w:val="009E68ED"/>
    <w:rsid w:val="009E714E"/>
    <w:rsid w:val="009F374C"/>
    <w:rsid w:val="009F74DB"/>
    <w:rsid w:val="00A00649"/>
    <w:rsid w:val="00AB660E"/>
    <w:rsid w:val="00AC65DB"/>
    <w:rsid w:val="00AD1F7D"/>
    <w:rsid w:val="00B05433"/>
    <w:rsid w:val="00B12B94"/>
    <w:rsid w:val="00B209A1"/>
    <w:rsid w:val="00B21FBD"/>
    <w:rsid w:val="00B3718E"/>
    <w:rsid w:val="00BA17DB"/>
    <w:rsid w:val="00BA37E8"/>
    <w:rsid w:val="00BD5EA5"/>
    <w:rsid w:val="00BE2FE2"/>
    <w:rsid w:val="00BF4D6E"/>
    <w:rsid w:val="00C069CC"/>
    <w:rsid w:val="00C06E04"/>
    <w:rsid w:val="00C83195"/>
    <w:rsid w:val="00C95A23"/>
    <w:rsid w:val="00CB3001"/>
    <w:rsid w:val="00CB4A6D"/>
    <w:rsid w:val="00D045CE"/>
    <w:rsid w:val="00D3238B"/>
    <w:rsid w:val="00D474CC"/>
    <w:rsid w:val="00D804F7"/>
    <w:rsid w:val="00DA4A62"/>
    <w:rsid w:val="00DE7C5B"/>
    <w:rsid w:val="00E51C89"/>
    <w:rsid w:val="00E64856"/>
    <w:rsid w:val="00E67FDC"/>
    <w:rsid w:val="00E70F4E"/>
    <w:rsid w:val="00EB7869"/>
    <w:rsid w:val="00EC2FFB"/>
    <w:rsid w:val="00F542DA"/>
    <w:rsid w:val="00F76181"/>
    <w:rsid w:val="00FA0164"/>
    <w:rsid w:val="02E70C1F"/>
    <w:rsid w:val="045BFCC8"/>
    <w:rsid w:val="0A74AB0C"/>
    <w:rsid w:val="13EE179F"/>
    <w:rsid w:val="1FF78224"/>
    <w:rsid w:val="2BAD229F"/>
    <w:rsid w:val="427B4F87"/>
    <w:rsid w:val="4E7CC087"/>
    <w:rsid w:val="51C2CFA0"/>
    <w:rsid w:val="54002C9E"/>
    <w:rsid w:val="6325781F"/>
    <w:rsid w:val="640310D0"/>
    <w:rsid w:val="6486E9EF"/>
    <w:rsid w:val="7D2F25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6BF17"/>
  <w15:chartTrackingRefBased/>
  <w15:docId w15:val="{C2A04B2F-51F9-4F7F-8BAA-008DF887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b/>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3C92"/>
    <w:pPr>
      <w:spacing w:after="0" w:line="240" w:lineRule="auto"/>
    </w:pPr>
    <w:rPr>
      <w:rFonts w:ascii="Times New Roman" w:eastAsia="Times New Roman" w:hAnsi="Times New Roman" w:cs="Times New Roman"/>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433"/>
    <w:rPr>
      <w:rFonts w:ascii="Segoe UI" w:hAnsi="Segoe UI" w:cs="Segoe UI"/>
      <w:sz w:val="18"/>
      <w:szCs w:val="18"/>
    </w:rPr>
  </w:style>
  <w:style w:type="paragraph" w:styleId="ListParagraph">
    <w:name w:val="List Paragraph"/>
    <w:basedOn w:val="Normal"/>
    <w:uiPriority w:val="34"/>
    <w:rsid w:val="0057446F"/>
    <w:pPr>
      <w:spacing w:after="200" w:line="276" w:lineRule="auto"/>
      <w:ind w:left="720"/>
      <w:contextualSpacing/>
    </w:pPr>
    <w:rPr>
      <w:rFonts w:asciiTheme="minorHAnsi" w:hAnsiTheme="minorHAnsi" w:cstheme="minorBidi"/>
      <w:b w:val="0"/>
      <w:sz w:val="24"/>
      <w:szCs w:val="22"/>
      <w:lang w:val="en-CA"/>
    </w:rPr>
  </w:style>
  <w:style w:type="paragraph" w:styleId="Header">
    <w:name w:val="header"/>
    <w:basedOn w:val="Normal"/>
    <w:link w:val="HeaderChar"/>
    <w:uiPriority w:val="99"/>
    <w:unhideWhenUsed/>
    <w:rsid w:val="00667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CFD"/>
  </w:style>
  <w:style w:type="paragraph" w:styleId="Footer">
    <w:name w:val="footer"/>
    <w:basedOn w:val="Normal"/>
    <w:link w:val="FooterChar"/>
    <w:uiPriority w:val="99"/>
    <w:unhideWhenUsed/>
    <w:rsid w:val="00667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CFD"/>
  </w:style>
  <w:style w:type="character" w:styleId="Hyperlink">
    <w:name w:val="Hyperlink"/>
    <w:basedOn w:val="DefaultParagraphFont"/>
    <w:uiPriority w:val="99"/>
    <w:unhideWhenUsed/>
    <w:rsid w:val="00716E1A"/>
    <w:rPr>
      <w:color w:val="0000FF"/>
      <w:u w:val="single"/>
    </w:rPr>
  </w:style>
  <w:style w:type="character" w:styleId="UnresolvedMention">
    <w:name w:val="Unresolved Mention"/>
    <w:basedOn w:val="DefaultParagraphFont"/>
    <w:uiPriority w:val="99"/>
    <w:semiHidden/>
    <w:unhideWhenUsed/>
    <w:rsid w:val="00091E2C"/>
    <w:rPr>
      <w:color w:val="605E5C"/>
      <w:shd w:val="clear" w:color="auto" w:fill="E1DFDD"/>
    </w:rPr>
  </w:style>
  <w:style w:type="paragraph" w:styleId="NormalWeb">
    <w:name w:val="Normal (Web)"/>
    <w:basedOn w:val="Normal"/>
    <w:uiPriority w:val="99"/>
    <w:semiHidden/>
    <w:unhideWhenUsed/>
    <w:rsid w:val="00AC65DB"/>
    <w:pPr>
      <w:spacing w:before="100" w:beforeAutospacing="1" w:after="100" w:afterAutospacing="1" w:line="240" w:lineRule="auto"/>
    </w:pPr>
    <w:rPr>
      <w:rFonts w:ascii="Times New Roman" w:eastAsia="Times New Roman" w:hAnsi="Times New Roman"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0989">
      <w:bodyDiv w:val="1"/>
      <w:marLeft w:val="0"/>
      <w:marRight w:val="0"/>
      <w:marTop w:val="0"/>
      <w:marBottom w:val="0"/>
      <w:divBdr>
        <w:top w:val="none" w:sz="0" w:space="0" w:color="auto"/>
        <w:left w:val="none" w:sz="0" w:space="0" w:color="auto"/>
        <w:bottom w:val="none" w:sz="0" w:space="0" w:color="auto"/>
        <w:right w:val="none" w:sz="0" w:space="0" w:color="auto"/>
      </w:divBdr>
    </w:div>
    <w:div w:id="8171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jdss.bwdsb.on.ca"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21E1F2C966C74D81D60FB794040C37" ma:contentTypeVersion="14" ma:contentTypeDescription="Create a new document." ma:contentTypeScope="" ma:versionID="f3df9b19e0d1656a28c2598e78bb83f2">
  <xsd:schema xmlns:xsd="http://www.w3.org/2001/XMLSchema" xmlns:xs="http://www.w3.org/2001/XMLSchema" xmlns:p="http://schemas.microsoft.com/office/2006/metadata/properties" xmlns:ns2="d49409e8-07c9-4eae-9be4-daa19edccc03" xmlns:ns3="de33709d-72db-4b5f-950a-856139a7b52a" xmlns:ns4="2c01ae8e-045b-456e-bef1-922edd068b3b" targetNamespace="http://schemas.microsoft.com/office/2006/metadata/properties" ma:root="true" ma:fieldsID="89808b29af1a8f2be17e7619846aa6b3" ns2:_="" ns3:_="" ns4:_="">
    <xsd:import namespace="d49409e8-07c9-4eae-9be4-daa19edccc03"/>
    <xsd:import namespace="de33709d-72db-4b5f-950a-856139a7b52a"/>
    <xsd:import namespace="2c01ae8e-045b-456e-bef1-922edd068b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409e8-07c9-4eae-9be4-daa19edcc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e3730db-f068-47e2-ad57-eead4d6b5f2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33709d-72db-4b5f-950a-856139a7b5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01ae8e-045b-456e-bef1-922edd068b3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C881C44-64FD-4D21-8C38-CDCCAA1C21C0}" ma:internalName="TaxCatchAll" ma:showField="CatchAllData" ma:web="{e5ac7f80-06d4-4d8f-beff-4ce79617c3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c01ae8e-045b-456e-bef1-922edd068b3b" xsi:nil="true"/>
    <lcf76f155ced4ddcb4097134ff3c332f xmlns="d49409e8-07c9-4eae-9be4-daa19edccc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FC8AAC-8DB1-47F3-8D50-EBACFDB4EC40}">
  <ds:schemaRefs>
    <ds:schemaRef ds:uri="http://schemas.microsoft.com/sharepoint/v3/contenttype/forms"/>
  </ds:schemaRefs>
</ds:datastoreItem>
</file>

<file path=customXml/itemProps2.xml><?xml version="1.0" encoding="utf-8"?>
<ds:datastoreItem xmlns:ds="http://schemas.openxmlformats.org/officeDocument/2006/customXml" ds:itemID="{3C53079C-B815-4CA6-AA3D-A9337F858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409e8-07c9-4eae-9be4-daa19edccc03"/>
    <ds:schemaRef ds:uri="de33709d-72db-4b5f-950a-856139a7b52a"/>
    <ds:schemaRef ds:uri="2c01ae8e-045b-456e-bef1-922edd068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5D267B-8B28-4BD9-A247-6D4A7DDC6366}">
  <ds:schemaRefs>
    <ds:schemaRef ds:uri="http://schemas.microsoft.com/office/2006/metadata/properties"/>
    <ds:schemaRef ds:uri="http://schemas.microsoft.com/office/infopath/2007/PartnerControls"/>
    <ds:schemaRef ds:uri="2c01ae8e-045b-456e-bef1-922edd068b3b"/>
    <ds:schemaRef ds:uri="d49409e8-07c9-4eae-9be4-daa19edccc0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1471</Characters>
  <Application>Microsoft Office Word</Application>
  <DocSecurity>0</DocSecurity>
  <Lines>12</Lines>
  <Paragraphs>3</Paragraphs>
  <ScaleCrop>false</ScaleCrop>
  <Company>Bluewater District School Board</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Magwood</dc:creator>
  <cp:keywords/>
  <dc:description/>
  <cp:lastModifiedBy>Andrew Riddick</cp:lastModifiedBy>
  <cp:revision>2</cp:revision>
  <cp:lastPrinted>2022-08-23T18:10:00Z</cp:lastPrinted>
  <dcterms:created xsi:type="dcterms:W3CDTF">2022-10-17T16:26:00Z</dcterms:created>
  <dcterms:modified xsi:type="dcterms:W3CDTF">2022-10-17T16:26:00Z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0x010100EC21E1F2C966C74D81D60FB794040C37</vt:lpwstr>
  </property>
  <property fmtid="{D5CDD505-2E9C-101B-9397-08002B2CF9AE}" pid="3" name="Order">
    <vt:r8>33600</vt:r8>
  </property>
  <property fmtid="{D5CDD505-2E9C-101B-9397-08002B2CF9AE}" pid="4" name="MediaServiceImageTags">
    <vt:lpwstr/>
  </property>
</Properties>
</file>